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AD25A" w14:textId="43F40219" w:rsidR="008112F4" w:rsidRDefault="00BE7D1D" w:rsidP="000C593D">
      <w:pPr>
        <w:bidi/>
        <w:spacing w:after="0"/>
        <w:jc w:val="center"/>
        <w:rPr>
          <w:rFonts w:asciiTheme="majorBidi" w:hAnsiTheme="majorBidi" w:cs="B Nazanin"/>
          <w:b/>
          <w:bCs/>
          <w:sz w:val="28"/>
          <w:szCs w:val="28"/>
          <w:rtl/>
          <w:lang w:bidi="fa-IR"/>
        </w:rPr>
      </w:pPr>
      <w:r>
        <w:rPr>
          <w:noProof/>
        </w:rPr>
        <w:drawing>
          <wp:inline distT="0" distB="0" distL="0" distR="0" wp14:anchorId="52F70DC3" wp14:editId="53CF9B85">
            <wp:extent cx="1182340" cy="7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4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A13A5" w14:textId="4BC18B82" w:rsidR="008112F4" w:rsidRDefault="00646F39" w:rsidP="000C593D">
      <w:pPr>
        <w:bidi/>
        <w:spacing w:after="0"/>
        <w:jc w:val="center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اعلام استفاده از هوش مصنوعی</w:t>
      </w:r>
    </w:p>
    <w:p w14:paraId="78A37130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313A253E" w14:textId="329D7961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 w:hint="eastAsia"/>
          <w:rtl/>
          <w:lang w:bidi="fa-IR"/>
        </w:rPr>
        <w:t>عنوان</w:t>
      </w:r>
      <w:r w:rsidRPr="00646F39">
        <w:rPr>
          <w:rFonts w:asciiTheme="majorBidi" w:hAnsiTheme="majorBidi" w:cs="B Nazanin"/>
          <w:rtl/>
          <w:lang w:bidi="fa-IR"/>
        </w:rPr>
        <w:t xml:space="preserve"> مقاله</w:t>
      </w:r>
      <w:r w:rsidR="00D60D97">
        <w:rPr>
          <w:rFonts w:asciiTheme="majorBidi" w:hAnsiTheme="majorBidi" w:cs="B Nazanin" w:hint="cs"/>
          <w:rtl/>
          <w:lang w:bidi="fa-IR"/>
        </w:rPr>
        <w:t>:</w:t>
      </w:r>
      <w:r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............................................................</w:t>
      </w:r>
    </w:p>
    <w:p w14:paraId="1EB37718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65EC96B4" w14:textId="47A017A0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 w:hint="eastAsia"/>
          <w:rtl/>
          <w:lang w:bidi="fa-IR"/>
        </w:rPr>
        <w:t>نو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سندگان</w:t>
      </w:r>
      <w:r w:rsidR="00D60D97">
        <w:rPr>
          <w:rFonts w:asciiTheme="majorBidi" w:hAnsiTheme="majorBidi" w:cs="B Nazanin" w:hint="cs"/>
          <w:rtl/>
          <w:lang w:bidi="fa-IR"/>
        </w:rPr>
        <w:t>:</w:t>
      </w:r>
      <w:r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............................................................</w:t>
      </w:r>
    </w:p>
    <w:p w14:paraId="405E6011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7F983C7F" w14:textId="5D922192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>
        <w:rPr>
          <w:rFonts w:asciiTheme="majorBidi" w:hAnsiTheme="majorBidi" w:cs="B Nazanin" w:hint="cs"/>
          <w:rtl/>
          <w:lang w:bidi="fa-IR"/>
        </w:rPr>
        <w:t>نشریه نگرش‌نگار</w:t>
      </w:r>
      <w:r w:rsidRPr="00646F39">
        <w:rPr>
          <w:rFonts w:asciiTheme="majorBidi" w:hAnsiTheme="majorBidi" w:cs="B Nazanin"/>
          <w:rtl/>
          <w:lang w:bidi="fa-IR"/>
        </w:rPr>
        <w:t xml:space="preserve"> به‌منظور ص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انت</w:t>
      </w:r>
      <w:r w:rsidRPr="00646F39">
        <w:rPr>
          <w:rFonts w:asciiTheme="majorBidi" w:hAnsiTheme="majorBidi" w:cs="B Nazanin"/>
          <w:rtl/>
          <w:lang w:bidi="fa-IR"/>
        </w:rPr>
        <w:t xml:space="preserve"> از 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کپارچگ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پژوهش و رعا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ت</w:t>
      </w:r>
      <w:r w:rsidRPr="00646F39">
        <w:rPr>
          <w:rFonts w:asciiTheme="majorBidi" w:hAnsiTheme="majorBidi" w:cs="B Nazanin"/>
          <w:rtl/>
          <w:lang w:bidi="fa-IR"/>
        </w:rPr>
        <w:t xml:space="preserve"> اصول اخلاق نشر، از نو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سندگان</w:t>
      </w:r>
      <w:r w:rsidRPr="00646F39">
        <w:rPr>
          <w:rFonts w:asciiTheme="majorBidi" w:hAnsiTheme="majorBidi" w:cs="B Nazanin"/>
          <w:rtl/>
          <w:lang w:bidi="fa-IR"/>
        </w:rPr>
        <w:t xml:space="preserve"> م</w:t>
      </w:r>
      <w:r w:rsidRPr="00646F39">
        <w:rPr>
          <w:rFonts w:asciiTheme="majorBidi" w:hAnsiTheme="majorBidi" w:cs="B Nazanin" w:hint="cs"/>
          <w:rtl/>
          <w:lang w:bidi="fa-IR"/>
        </w:rPr>
        <w:t>ی‌</w:t>
      </w:r>
      <w:r w:rsidRPr="00646F39">
        <w:rPr>
          <w:rFonts w:asciiTheme="majorBidi" w:hAnsiTheme="majorBidi" w:cs="B Nazanin" w:hint="eastAsia"/>
          <w:rtl/>
          <w:lang w:bidi="fa-IR"/>
        </w:rPr>
        <w:t>خواهد</w:t>
      </w:r>
      <w:r w:rsidRPr="00646F39">
        <w:rPr>
          <w:rFonts w:asciiTheme="majorBidi" w:hAnsiTheme="majorBidi" w:cs="B Nazanin"/>
          <w:rtl/>
          <w:lang w:bidi="fa-IR"/>
        </w:rPr>
        <w:t xml:space="preserve"> م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زان</w:t>
      </w:r>
      <w:r w:rsidRPr="00646F39">
        <w:rPr>
          <w:rFonts w:asciiTheme="majorBidi" w:hAnsiTheme="majorBidi" w:cs="B Nazanin"/>
          <w:rtl/>
          <w:lang w:bidi="fa-IR"/>
        </w:rPr>
        <w:t xml:space="preserve"> و نحوه بهره‌گ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ر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از ابزارها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در فر</w:t>
      </w:r>
      <w:r w:rsidR="00D60D97">
        <w:rPr>
          <w:rFonts w:asciiTheme="majorBidi" w:hAnsiTheme="majorBidi" w:cs="B Nazanin" w:hint="cs"/>
          <w:rtl/>
          <w:lang w:bidi="fa-IR"/>
        </w:rPr>
        <w:t>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ند</w:t>
      </w:r>
      <w:r w:rsidRPr="00646F39">
        <w:rPr>
          <w:rFonts w:asciiTheme="majorBidi" w:hAnsiTheme="majorBidi" w:cs="B Nazanin"/>
          <w:rtl/>
          <w:lang w:bidi="fa-IR"/>
        </w:rPr>
        <w:t xml:space="preserve"> تدو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ن</w:t>
      </w:r>
      <w:r w:rsidRPr="00646F39">
        <w:rPr>
          <w:rFonts w:asciiTheme="majorBidi" w:hAnsiTheme="majorBidi" w:cs="B Nazanin"/>
          <w:rtl/>
          <w:lang w:bidi="fa-IR"/>
        </w:rPr>
        <w:t xml:space="preserve"> مقاله را شفاف اعلام کنند. خواهشمند است برا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هر 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ک</w:t>
      </w:r>
      <w:r w:rsidRPr="00646F39">
        <w:rPr>
          <w:rFonts w:asciiTheme="majorBidi" w:hAnsiTheme="majorBidi" w:cs="B Nazanin"/>
          <w:rtl/>
          <w:lang w:bidi="fa-IR"/>
        </w:rPr>
        <w:t xml:space="preserve"> از حوزه‌ها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ز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ر،</w:t>
      </w:r>
      <w:r w:rsidRPr="00646F39">
        <w:rPr>
          <w:rFonts w:asciiTheme="majorBidi" w:hAnsiTheme="majorBidi" w:cs="B Nazanin"/>
          <w:rtl/>
          <w:lang w:bidi="fa-IR"/>
        </w:rPr>
        <w:t xml:space="preserve"> وضع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ت</w:t>
      </w:r>
      <w:r w:rsidRPr="00646F39">
        <w:rPr>
          <w:rFonts w:asciiTheme="majorBidi" w:hAnsiTheme="majorBidi" w:cs="B Nazanin"/>
          <w:rtl/>
          <w:lang w:bidi="fa-IR"/>
        </w:rPr>
        <w:t xml:space="preserve"> استفاده را مشخص و در صورت لزوم، ا</w:t>
      </w:r>
      <w:r w:rsidRPr="00646F39">
        <w:rPr>
          <w:rFonts w:asciiTheme="majorBidi" w:hAnsiTheme="majorBidi" w:cs="B Nazanin" w:hint="eastAsia"/>
          <w:rtl/>
          <w:lang w:bidi="fa-IR"/>
        </w:rPr>
        <w:t>بزار</w:t>
      </w:r>
      <w:r w:rsidRPr="00646F39">
        <w:rPr>
          <w:rFonts w:asciiTheme="majorBidi" w:hAnsiTheme="majorBidi" w:cs="B Nazanin"/>
          <w:rtl/>
          <w:lang w:bidi="fa-IR"/>
        </w:rPr>
        <w:t xml:space="preserve"> به‌کاررفته و نسخه آن را ذکر فرما</w:t>
      </w:r>
      <w:r w:rsidRPr="00646F39">
        <w:rPr>
          <w:rFonts w:asciiTheme="majorBidi" w:hAnsiTheme="majorBidi" w:cs="B Nazanin" w:hint="cs"/>
          <w:rtl/>
          <w:lang w:bidi="fa-IR"/>
        </w:rPr>
        <w:t>یی</w:t>
      </w:r>
      <w:r w:rsidRPr="00646F39">
        <w:rPr>
          <w:rFonts w:asciiTheme="majorBidi" w:hAnsiTheme="majorBidi" w:cs="B Nazanin" w:hint="eastAsia"/>
          <w:rtl/>
          <w:lang w:bidi="fa-IR"/>
        </w:rPr>
        <w:t>د</w:t>
      </w:r>
      <w:r w:rsidRPr="00646F39">
        <w:rPr>
          <w:rFonts w:asciiTheme="majorBidi" w:hAnsiTheme="majorBidi" w:cs="B Nazanin"/>
          <w:lang w:bidi="fa-IR"/>
        </w:rPr>
        <w:t>.</w:t>
      </w:r>
    </w:p>
    <w:p w14:paraId="0E55C98D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0C21F1FB" w14:textId="434D7491" w:rsidR="00646F39" w:rsidRPr="00D60D97" w:rsidRDefault="00646F39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D60D97">
        <w:rPr>
          <w:rFonts w:asciiTheme="majorBidi" w:hAnsiTheme="majorBidi" w:cs="B Nazanin" w:hint="eastAsia"/>
          <w:b/>
          <w:bCs/>
          <w:rtl/>
          <w:lang w:bidi="fa-IR"/>
        </w:rPr>
        <w:t>الف</w:t>
      </w:r>
      <w:r w:rsidR="00D60D97" w:rsidRPr="00D60D97">
        <w:rPr>
          <w:rFonts w:asciiTheme="majorBidi" w:hAnsiTheme="majorBidi" w:cs="B Nazanin"/>
          <w:b/>
          <w:bCs/>
          <w:rtl/>
          <w:lang w:bidi="fa-IR"/>
        </w:rPr>
        <w:t>)</w:t>
      </w:r>
      <w:r w:rsidRPr="00D60D97">
        <w:rPr>
          <w:rFonts w:asciiTheme="majorBidi" w:hAnsiTheme="majorBidi" w:cs="B Nazanin"/>
          <w:b/>
          <w:bCs/>
          <w:rtl/>
          <w:lang w:bidi="fa-IR"/>
        </w:rPr>
        <w:t xml:space="preserve"> ا</w:t>
      </w:r>
      <w:r w:rsidRPr="00D60D97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D60D97">
        <w:rPr>
          <w:rFonts w:asciiTheme="majorBidi" w:hAnsiTheme="majorBidi" w:cs="B Nazanin" w:hint="eastAsia"/>
          <w:b/>
          <w:bCs/>
          <w:rtl/>
          <w:lang w:bidi="fa-IR"/>
        </w:rPr>
        <w:t>ده‌پرداز</w:t>
      </w:r>
      <w:r w:rsidRPr="00D60D97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D60D97">
        <w:rPr>
          <w:rFonts w:asciiTheme="majorBidi" w:hAnsiTheme="majorBidi" w:cs="B Nazanin"/>
          <w:b/>
          <w:bCs/>
          <w:rtl/>
          <w:lang w:bidi="fa-IR"/>
        </w:rPr>
        <w:t xml:space="preserve"> و طراح</w:t>
      </w:r>
      <w:r w:rsidRPr="00D60D97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D60D97">
        <w:rPr>
          <w:rFonts w:asciiTheme="majorBidi" w:hAnsiTheme="majorBidi" w:cs="B Nazanin"/>
          <w:b/>
          <w:bCs/>
          <w:rtl/>
          <w:lang w:bidi="fa-IR"/>
        </w:rPr>
        <w:t xml:space="preserve"> پژوهش (انتخاب موضوع، مفهوم‌ساز</w:t>
      </w:r>
      <w:r w:rsidRPr="00D60D97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D60D97">
        <w:rPr>
          <w:rFonts w:asciiTheme="majorBidi" w:hAnsiTheme="majorBidi" w:cs="B Nazanin" w:hint="eastAsia"/>
          <w:b/>
          <w:bCs/>
          <w:rtl/>
          <w:lang w:bidi="fa-IR"/>
        </w:rPr>
        <w:t>،</w:t>
      </w:r>
      <w:r w:rsidRPr="00D60D97">
        <w:rPr>
          <w:rFonts w:asciiTheme="majorBidi" w:hAnsiTheme="majorBidi" w:cs="B Nazanin"/>
          <w:b/>
          <w:bCs/>
          <w:rtl/>
          <w:lang w:bidi="fa-IR"/>
        </w:rPr>
        <w:t xml:space="preserve"> تدو</w:t>
      </w:r>
      <w:r w:rsidRPr="00D60D97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D60D97">
        <w:rPr>
          <w:rFonts w:asciiTheme="majorBidi" w:hAnsiTheme="majorBidi" w:cs="B Nazanin" w:hint="eastAsia"/>
          <w:b/>
          <w:bCs/>
          <w:rtl/>
          <w:lang w:bidi="fa-IR"/>
        </w:rPr>
        <w:t>ن</w:t>
      </w:r>
      <w:r w:rsidRPr="00D60D97">
        <w:rPr>
          <w:rFonts w:asciiTheme="majorBidi" w:hAnsiTheme="majorBidi" w:cs="B Nazanin"/>
          <w:b/>
          <w:bCs/>
          <w:rtl/>
          <w:lang w:bidi="fa-IR"/>
        </w:rPr>
        <w:t xml:space="preserve"> پرسش‌ها و فرض</w:t>
      </w:r>
      <w:r w:rsidRPr="00D60D97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D60D97">
        <w:rPr>
          <w:rFonts w:asciiTheme="majorBidi" w:hAnsiTheme="majorBidi" w:cs="B Nazanin" w:hint="eastAsia"/>
          <w:b/>
          <w:bCs/>
          <w:rtl/>
          <w:lang w:bidi="fa-IR"/>
        </w:rPr>
        <w:t>ه‌ها</w:t>
      </w:r>
      <w:r w:rsidR="00D60D97" w:rsidRPr="00D60D97">
        <w:rPr>
          <w:rFonts w:asciiTheme="majorBidi" w:hAnsiTheme="majorBidi" w:cs="B Nazanin"/>
          <w:b/>
          <w:bCs/>
          <w:rtl/>
          <w:lang w:bidi="fa-IR"/>
        </w:rPr>
        <w:t>)</w:t>
      </w:r>
    </w:p>
    <w:p w14:paraId="0D4CCFCD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بدون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</w:p>
    <w:p w14:paraId="56CCA5FE" w14:textId="63B7260C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با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="Arial" w:hAnsi="Arial" w:cs="Arial" w:hint="cs"/>
          <w:rtl/>
          <w:lang w:bidi="fa-IR"/>
        </w:rPr>
        <w:t>—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ابزار</w:t>
      </w:r>
      <w:r w:rsidRPr="00646F39">
        <w:rPr>
          <w:rFonts w:asciiTheme="majorBidi" w:hAnsiTheme="majorBidi" w:cs="B Nazanin"/>
          <w:rtl/>
          <w:lang w:bidi="fa-IR"/>
        </w:rPr>
        <w:t>/</w:t>
      </w:r>
      <w:r w:rsidRPr="00646F39">
        <w:rPr>
          <w:rFonts w:asciiTheme="majorBidi" w:hAnsiTheme="majorBidi" w:cs="B Nazanin" w:hint="cs"/>
          <w:rtl/>
          <w:lang w:bidi="fa-IR"/>
        </w:rPr>
        <w:t>ن</w:t>
      </w:r>
      <w:r w:rsidRPr="00646F39">
        <w:rPr>
          <w:rFonts w:asciiTheme="majorBidi" w:hAnsiTheme="majorBidi" w:cs="B Nazanin"/>
          <w:rtl/>
          <w:lang w:bidi="fa-IR"/>
        </w:rPr>
        <w:t>سخه</w:t>
      </w:r>
      <w:r w:rsidR="00D60D97">
        <w:rPr>
          <w:rFonts w:asciiTheme="majorBidi" w:hAnsiTheme="majorBidi" w:cs="B Nazanin"/>
          <w:rtl/>
          <w:lang w:bidi="fa-IR"/>
        </w:rPr>
        <w:t>:</w:t>
      </w:r>
      <w:r w:rsidR="00D60D97"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</w:t>
      </w:r>
    </w:p>
    <w:p w14:paraId="0408D5CC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61FEA263" w14:textId="46DEF4C2" w:rsidR="00646F39" w:rsidRPr="00F72430" w:rsidRDefault="00646F39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ب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مرور متون و گردآور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منابع (جستجو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پ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ش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نه،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خلاصه‌ساز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مقالات، سازمان‌ده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مآخذ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</w:p>
    <w:p w14:paraId="00A8A169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بدون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</w:p>
    <w:p w14:paraId="6044ECC5" w14:textId="7C8A219C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با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="Arial" w:hAnsi="Arial" w:cs="Arial" w:hint="cs"/>
          <w:rtl/>
          <w:lang w:bidi="fa-IR"/>
        </w:rPr>
        <w:t>—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ابزار</w:t>
      </w:r>
      <w:r w:rsidRPr="00646F39">
        <w:rPr>
          <w:rFonts w:asciiTheme="majorBidi" w:hAnsiTheme="majorBidi" w:cs="B Nazanin"/>
          <w:rtl/>
          <w:lang w:bidi="fa-IR"/>
        </w:rPr>
        <w:t>/</w:t>
      </w:r>
      <w:r w:rsidRPr="00646F39">
        <w:rPr>
          <w:rFonts w:asciiTheme="majorBidi" w:hAnsiTheme="majorBidi" w:cs="B Nazanin" w:hint="cs"/>
          <w:rtl/>
          <w:lang w:bidi="fa-IR"/>
        </w:rPr>
        <w:t>نسخه</w:t>
      </w:r>
      <w:r w:rsidR="00D60D97">
        <w:rPr>
          <w:rFonts w:asciiTheme="majorBidi" w:hAnsiTheme="majorBidi" w:cs="B Nazanin"/>
          <w:rtl/>
          <w:lang w:bidi="fa-IR"/>
        </w:rPr>
        <w:t>:</w:t>
      </w:r>
      <w:r w:rsidR="00F72430"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</w:t>
      </w:r>
    </w:p>
    <w:p w14:paraId="4F3C212D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50D197F5" w14:textId="23BB2AA4" w:rsidR="00646F39" w:rsidRPr="00F72430" w:rsidRDefault="00646F39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پ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نگارش و تول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د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متن (تدو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ن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پاراگراف‌ها، بخش‌ها 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ا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پ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ش‌نو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س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اول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ه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</w:p>
    <w:p w14:paraId="13BF7F54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بدون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</w:p>
    <w:p w14:paraId="34846D84" w14:textId="7BBAF195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با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="Arial" w:hAnsi="Arial" w:cs="Arial" w:hint="cs"/>
          <w:rtl/>
          <w:lang w:bidi="fa-IR"/>
        </w:rPr>
        <w:t>—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ابزار</w:t>
      </w:r>
      <w:r w:rsidRPr="00646F39">
        <w:rPr>
          <w:rFonts w:asciiTheme="majorBidi" w:hAnsiTheme="majorBidi" w:cs="B Nazanin"/>
          <w:rtl/>
          <w:lang w:bidi="fa-IR"/>
        </w:rPr>
        <w:t>/</w:t>
      </w:r>
      <w:r w:rsidRPr="00646F39">
        <w:rPr>
          <w:rFonts w:asciiTheme="majorBidi" w:hAnsiTheme="majorBidi" w:cs="B Nazanin" w:hint="cs"/>
          <w:rtl/>
          <w:lang w:bidi="fa-IR"/>
        </w:rPr>
        <w:t>نسخه</w:t>
      </w:r>
      <w:r w:rsidR="00D60D97">
        <w:rPr>
          <w:rFonts w:asciiTheme="majorBidi" w:hAnsiTheme="majorBidi" w:cs="B Nazanin"/>
          <w:rtl/>
          <w:lang w:bidi="fa-IR"/>
        </w:rPr>
        <w:t>:</w:t>
      </w:r>
      <w:r w:rsidR="00F72430"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</w:t>
      </w:r>
      <w:r w:rsidR="00F72430">
        <w:rPr>
          <w:rFonts w:asciiTheme="majorBidi" w:hAnsiTheme="majorBidi" w:cs="B Nazanin" w:hint="cs"/>
          <w:rtl/>
          <w:lang w:bidi="fa-IR"/>
        </w:rPr>
        <w:t xml:space="preserve"> </w:t>
      </w:r>
    </w:p>
    <w:p w14:paraId="576A3D0A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21B48B8A" w14:textId="3740141A" w:rsidR="00646F39" w:rsidRPr="00F72430" w:rsidRDefault="00646F39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ت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تحل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ل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داده‌ها و مد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ر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ت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اطلاعات (پردازش داده، تحل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ل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آمار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کدگذار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</w:p>
    <w:p w14:paraId="2659FDFB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بدون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</w:p>
    <w:p w14:paraId="65715FA5" w14:textId="4DD2CB8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با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="Arial" w:hAnsi="Arial" w:cs="Arial" w:hint="cs"/>
          <w:rtl/>
          <w:lang w:bidi="fa-IR"/>
        </w:rPr>
        <w:t>—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ابزار</w:t>
      </w:r>
      <w:r w:rsidRPr="00646F39">
        <w:rPr>
          <w:rFonts w:asciiTheme="majorBidi" w:hAnsiTheme="majorBidi" w:cs="B Nazanin"/>
          <w:rtl/>
          <w:lang w:bidi="fa-IR"/>
        </w:rPr>
        <w:t>/</w:t>
      </w:r>
      <w:r w:rsidRPr="00646F39">
        <w:rPr>
          <w:rFonts w:asciiTheme="majorBidi" w:hAnsiTheme="majorBidi" w:cs="B Nazanin" w:hint="cs"/>
          <w:rtl/>
          <w:lang w:bidi="fa-IR"/>
        </w:rPr>
        <w:t>نسخه</w:t>
      </w:r>
      <w:r w:rsidR="00D60D97">
        <w:rPr>
          <w:rFonts w:asciiTheme="majorBidi" w:hAnsiTheme="majorBidi" w:cs="B Nazanin"/>
          <w:rtl/>
          <w:lang w:bidi="fa-IR"/>
        </w:rPr>
        <w:t>:</w:t>
      </w:r>
      <w:r w:rsidR="00F72430"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</w:t>
      </w:r>
    </w:p>
    <w:p w14:paraId="496F387F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4AD74E22" w14:textId="1FC95807" w:rsidR="00646F39" w:rsidRPr="00F72430" w:rsidRDefault="00646F39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ث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تول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د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جداول، شکل‌ها و تصاو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ر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(طراح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جدول، ترس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م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نمودار، تول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د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سرصفحه تصاو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ر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</w:p>
    <w:p w14:paraId="40DD3AB4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بدون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</w:p>
    <w:p w14:paraId="0221E8C1" w14:textId="2AD6D130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با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="Arial" w:hAnsi="Arial" w:cs="Arial" w:hint="cs"/>
          <w:rtl/>
          <w:lang w:bidi="fa-IR"/>
        </w:rPr>
        <w:t>—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ابزار</w:t>
      </w:r>
      <w:r w:rsidRPr="00646F39">
        <w:rPr>
          <w:rFonts w:asciiTheme="majorBidi" w:hAnsiTheme="majorBidi" w:cs="B Nazanin"/>
          <w:rtl/>
          <w:lang w:bidi="fa-IR"/>
        </w:rPr>
        <w:t>/</w:t>
      </w:r>
      <w:r w:rsidRPr="00646F39">
        <w:rPr>
          <w:rFonts w:asciiTheme="majorBidi" w:hAnsiTheme="majorBidi" w:cs="B Nazanin" w:hint="cs"/>
          <w:rtl/>
          <w:lang w:bidi="fa-IR"/>
        </w:rPr>
        <w:t>نسخه</w:t>
      </w:r>
      <w:r w:rsidR="00D60D97">
        <w:rPr>
          <w:rFonts w:asciiTheme="majorBidi" w:hAnsiTheme="majorBidi" w:cs="B Nazanin"/>
          <w:rtl/>
          <w:lang w:bidi="fa-IR"/>
        </w:rPr>
        <w:t>:</w:t>
      </w:r>
      <w:r w:rsidR="00F72430"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</w:t>
      </w:r>
    </w:p>
    <w:p w14:paraId="69EAF406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75A0880F" w14:textId="36BA6515" w:rsidR="00646F39" w:rsidRPr="00F72430" w:rsidRDefault="00646F39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ج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و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را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ش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زبان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و سبک‌شناس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(اصلاح دستور زبان، روان‌ساز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متن، و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را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ش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انگل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س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</w:p>
    <w:p w14:paraId="2A909E4A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بدون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</w:p>
    <w:p w14:paraId="091533A9" w14:textId="0E23DB6F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با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="Arial" w:hAnsi="Arial" w:cs="Arial" w:hint="cs"/>
          <w:rtl/>
          <w:lang w:bidi="fa-IR"/>
        </w:rPr>
        <w:t>—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ابزار</w:t>
      </w:r>
      <w:r w:rsidRPr="00646F39">
        <w:rPr>
          <w:rFonts w:asciiTheme="majorBidi" w:hAnsiTheme="majorBidi" w:cs="B Nazanin"/>
          <w:rtl/>
          <w:lang w:bidi="fa-IR"/>
        </w:rPr>
        <w:t>/</w:t>
      </w:r>
      <w:r w:rsidRPr="00646F39">
        <w:rPr>
          <w:rFonts w:asciiTheme="majorBidi" w:hAnsiTheme="majorBidi" w:cs="B Nazanin" w:hint="cs"/>
          <w:rtl/>
          <w:lang w:bidi="fa-IR"/>
        </w:rPr>
        <w:t>نسخه</w:t>
      </w:r>
      <w:r w:rsidR="00D60D97">
        <w:rPr>
          <w:rFonts w:asciiTheme="majorBidi" w:hAnsiTheme="majorBidi" w:cs="B Nazanin"/>
          <w:rtl/>
          <w:lang w:bidi="fa-IR"/>
        </w:rPr>
        <w:t>:</w:t>
      </w:r>
      <w:r w:rsidR="00F72430"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</w:t>
      </w:r>
    </w:p>
    <w:p w14:paraId="0D6B8568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70E9A44B" w14:textId="15534A43" w:rsidR="00646F39" w:rsidRPr="00F72430" w:rsidRDefault="00646F39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F72430">
        <w:rPr>
          <w:rFonts w:asciiTheme="majorBidi" w:hAnsiTheme="majorBidi" w:cs="B Nazanin" w:hint="eastAsia"/>
          <w:b/>
          <w:bCs/>
          <w:rtl/>
          <w:lang w:bidi="fa-IR"/>
        </w:rPr>
        <w:t>چ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مد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ر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ت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منابع و مآخذ (قالب‌بند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استنادها، سازمان‌ده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کتاب‌شناس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)</w:t>
      </w:r>
    </w:p>
    <w:p w14:paraId="4E50D651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بدون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</w:p>
    <w:p w14:paraId="0E3AD20C" w14:textId="10A5DF42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="Segoe UI Symbol" w:hAnsi="Segoe UI Symbol" w:cs="Segoe UI Symbol"/>
          <w:lang w:bidi="fa-IR"/>
        </w:rPr>
        <w:t>☐</w:t>
      </w:r>
      <w:r w:rsidRPr="00646F39">
        <w:rPr>
          <w:rFonts w:asciiTheme="majorBidi" w:hAnsiTheme="majorBidi" w:cs="B Nazanin"/>
          <w:lang w:bidi="fa-IR"/>
        </w:rPr>
        <w:t xml:space="preserve"> </w:t>
      </w:r>
      <w:r w:rsidRPr="00646F39">
        <w:rPr>
          <w:rFonts w:asciiTheme="majorBidi" w:hAnsiTheme="majorBidi" w:cs="B Nazanin"/>
          <w:rtl/>
          <w:lang w:bidi="fa-IR"/>
        </w:rPr>
        <w:t>با استفاده از هوش مصنوع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="Arial" w:hAnsi="Arial" w:cs="Arial" w:hint="cs"/>
          <w:rtl/>
          <w:lang w:bidi="fa-IR"/>
        </w:rPr>
        <w:t>—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ابزار</w:t>
      </w:r>
      <w:r w:rsidRPr="00646F39">
        <w:rPr>
          <w:rFonts w:asciiTheme="majorBidi" w:hAnsiTheme="majorBidi" w:cs="B Nazanin"/>
          <w:rtl/>
          <w:lang w:bidi="fa-IR"/>
        </w:rPr>
        <w:t>/</w:t>
      </w:r>
      <w:r w:rsidRPr="00646F39">
        <w:rPr>
          <w:rFonts w:asciiTheme="majorBidi" w:hAnsiTheme="majorBidi" w:cs="B Nazanin" w:hint="cs"/>
          <w:rtl/>
          <w:lang w:bidi="fa-IR"/>
        </w:rPr>
        <w:t>نسخه</w:t>
      </w:r>
      <w:r w:rsidR="00D60D97">
        <w:rPr>
          <w:rFonts w:asciiTheme="majorBidi" w:hAnsiTheme="majorBidi" w:cs="B Nazanin"/>
          <w:rtl/>
          <w:lang w:bidi="fa-IR"/>
        </w:rPr>
        <w:t>:</w:t>
      </w:r>
      <w:r w:rsidR="00F72430">
        <w:rPr>
          <w:rFonts w:asciiTheme="majorBidi" w:hAnsiTheme="majorBidi" w:cs="B Nazanin" w:hint="cs"/>
          <w:rtl/>
          <w:lang w:bidi="fa-IR"/>
        </w:rPr>
        <w:t xml:space="preserve"> </w:t>
      </w:r>
      <w:r w:rsidRPr="00646F39">
        <w:rPr>
          <w:rFonts w:asciiTheme="majorBidi" w:hAnsiTheme="majorBidi" w:cs="B Nazanin"/>
          <w:lang w:bidi="fa-IR"/>
        </w:rPr>
        <w:t xml:space="preserve"> ................................................</w:t>
      </w:r>
    </w:p>
    <w:p w14:paraId="0198CA10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734B4191" w14:textId="4672A7B7" w:rsidR="00646F39" w:rsidRPr="00F72430" w:rsidRDefault="00646F39" w:rsidP="00F72430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توض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حات</w:t>
      </w:r>
      <w:r w:rsidRPr="00F72430">
        <w:rPr>
          <w:rFonts w:asciiTheme="majorBidi" w:hAnsiTheme="majorBidi" w:cs="B Nazanin"/>
          <w:b/>
          <w:bCs/>
          <w:rtl/>
          <w:lang w:bidi="fa-IR"/>
        </w:rPr>
        <w:t xml:space="preserve"> تکم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F72430">
        <w:rPr>
          <w:rFonts w:asciiTheme="majorBidi" w:hAnsiTheme="majorBidi" w:cs="B Nazanin" w:hint="eastAsia"/>
          <w:b/>
          <w:bCs/>
          <w:rtl/>
          <w:lang w:bidi="fa-IR"/>
        </w:rPr>
        <w:t>ل</w:t>
      </w:r>
      <w:r w:rsidRPr="00F72430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D60D97" w:rsidRPr="00F72430">
        <w:rPr>
          <w:rFonts w:asciiTheme="majorBidi" w:hAnsiTheme="majorBidi" w:cs="B Nazanin"/>
          <w:b/>
          <w:bCs/>
          <w:rtl/>
          <w:lang w:bidi="fa-IR"/>
        </w:rPr>
        <w:t>:</w:t>
      </w:r>
    </w:p>
    <w:p w14:paraId="291F58DB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/>
          <w:lang w:bidi="fa-IR"/>
        </w:rPr>
        <w:t>................................................................................................................................................</w:t>
      </w:r>
    </w:p>
    <w:p w14:paraId="32A082BB" w14:textId="77777777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45C4CDA1" w14:textId="0F011B62" w:rsidR="00646F39" w:rsidRPr="00DF34E3" w:rsidRDefault="00646F39" w:rsidP="00F72430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 w:rsidRPr="00DF34E3">
        <w:rPr>
          <w:rFonts w:asciiTheme="majorBidi" w:hAnsiTheme="majorBidi" w:cs="B Nazanin" w:hint="eastAsia"/>
          <w:b/>
          <w:bCs/>
          <w:rtl/>
          <w:lang w:bidi="fa-IR"/>
        </w:rPr>
        <w:t>تعهدنامه</w:t>
      </w:r>
      <w:r w:rsidRPr="00DF34E3">
        <w:rPr>
          <w:rFonts w:asciiTheme="majorBidi" w:hAnsiTheme="majorBidi" w:cs="B Nazanin"/>
          <w:b/>
          <w:bCs/>
          <w:rtl/>
          <w:lang w:bidi="fa-IR"/>
        </w:rPr>
        <w:t xml:space="preserve"> نو</w:t>
      </w:r>
      <w:r w:rsidRPr="00DF34E3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Pr="00DF34E3">
        <w:rPr>
          <w:rFonts w:asciiTheme="majorBidi" w:hAnsiTheme="majorBidi" w:cs="B Nazanin" w:hint="eastAsia"/>
          <w:b/>
          <w:bCs/>
          <w:rtl/>
          <w:lang w:bidi="fa-IR"/>
        </w:rPr>
        <w:t>سنده</w:t>
      </w:r>
      <w:r w:rsidRPr="00DF34E3">
        <w:rPr>
          <w:rFonts w:asciiTheme="majorBidi" w:hAnsiTheme="majorBidi" w:cs="B Nazanin"/>
          <w:b/>
          <w:bCs/>
          <w:rtl/>
          <w:lang w:bidi="fa-IR"/>
        </w:rPr>
        <w:t xml:space="preserve"> مسئول</w:t>
      </w:r>
    </w:p>
    <w:p w14:paraId="7D08F216" w14:textId="07AD963C" w:rsidR="00646F39" w:rsidRPr="00646F39" w:rsidRDefault="00646F39" w:rsidP="00F72430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 w:hint="eastAsia"/>
          <w:rtl/>
          <w:lang w:bidi="fa-IR"/>
        </w:rPr>
        <w:t>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نجانب</w:t>
      </w:r>
      <w:r w:rsidRPr="00646F39">
        <w:rPr>
          <w:rFonts w:asciiTheme="majorBidi" w:hAnsiTheme="majorBidi" w:cs="B Nazanin"/>
          <w:rtl/>
          <w:lang w:bidi="fa-IR"/>
        </w:rPr>
        <w:t xml:space="preserve"> ...............................................................، نو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سنده</w:t>
      </w:r>
      <w:r w:rsidRPr="00646F39">
        <w:rPr>
          <w:rFonts w:asciiTheme="majorBidi" w:hAnsiTheme="majorBidi" w:cs="B Nazanin"/>
          <w:rtl/>
          <w:lang w:bidi="fa-IR"/>
        </w:rPr>
        <w:t xml:space="preserve"> مسئول 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ن</w:t>
      </w:r>
      <w:r w:rsidRPr="00646F39">
        <w:rPr>
          <w:rFonts w:asciiTheme="majorBidi" w:hAnsiTheme="majorBidi" w:cs="B Nazanin"/>
          <w:rtl/>
          <w:lang w:bidi="fa-IR"/>
        </w:rPr>
        <w:t xml:space="preserve"> مقاله، تأ</w:t>
      </w:r>
      <w:r w:rsidRPr="00646F39">
        <w:rPr>
          <w:rFonts w:asciiTheme="majorBidi" w:hAnsiTheme="majorBidi" w:cs="B Nazanin" w:hint="cs"/>
          <w:rtl/>
          <w:lang w:bidi="fa-IR"/>
        </w:rPr>
        <w:t>یی</w:t>
      </w:r>
      <w:r w:rsidRPr="00646F39">
        <w:rPr>
          <w:rFonts w:asciiTheme="majorBidi" w:hAnsiTheme="majorBidi" w:cs="B Nazanin" w:hint="eastAsia"/>
          <w:rtl/>
          <w:lang w:bidi="fa-IR"/>
        </w:rPr>
        <w:t>د</w:t>
      </w:r>
      <w:r w:rsidRPr="00646F39">
        <w:rPr>
          <w:rFonts w:asciiTheme="majorBidi" w:hAnsiTheme="majorBidi" w:cs="B Nazanin"/>
          <w:rtl/>
          <w:lang w:bidi="fa-IR"/>
        </w:rPr>
        <w:t xml:space="preserve"> م</w:t>
      </w:r>
      <w:r w:rsidRPr="00646F39">
        <w:rPr>
          <w:rFonts w:asciiTheme="majorBidi" w:hAnsiTheme="majorBidi" w:cs="B Nazanin" w:hint="cs"/>
          <w:rtl/>
          <w:lang w:bidi="fa-IR"/>
        </w:rPr>
        <w:t>ی‌</w:t>
      </w:r>
      <w:r w:rsidRPr="00646F39">
        <w:rPr>
          <w:rFonts w:asciiTheme="majorBidi" w:hAnsiTheme="majorBidi" w:cs="B Nazanin" w:hint="eastAsia"/>
          <w:rtl/>
          <w:lang w:bidi="fa-IR"/>
        </w:rPr>
        <w:t>کنم</w:t>
      </w:r>
      <w:r w:rsidRPr="00646F39">
        <w:rPr>
          <w:rFonts w:asciiTheme="majorBidi" w:hAnsiTheme="majorBidi" w:cs="B Nazanin"/>
          <w:rtl/>
          <w:lang w:bidi="fa-IR"/>
        </w:rPr>
        <w:t xml:space="preserve"> که</w:t>
      </w:r>
      <w:r w:rsidR="00D60D97">
        <w:rPr>
          <w:rFonts w:asciiTheme="majorBidi" w:hAnsiTheme="majorBidi" w:cs="B Nazanin"/>
          <w:rtl/>
          <w:lang w:bidi="fa-IR"/>
        </w:rPr>
        <w:t>:</w:t>
      </w:r>
    </w:p>
    <w:p w14:paraId="5B3C2F3A" w14:textId="2D6F0A55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/>
          <w:rtl/>
          <w:lang w:bidi="fa-IR"/>
        </w:rPr>
        <w:t>۱</w:t>
      </w:r>
      <w:r w:rsidR="00F72430">
        <w:rPr>
          <w:rFonts w:asciiTheme="majorBidi" w:hAnsiTheme="majorBidi" w:cs="B Nazanin" w:hint="cs"/>
          <w:rtl/>
          <w:lang w:bidi="fa-IR"/>
        </w:rPr>
        <w:t xml:space="preserve">. </w:t>
      </w:r>
      <w:r w:rsidRPr="00646F39">
        <w:rPr>
          <w:rFonts w:asciiTheme="majorBidi" w:hAnsiTheme="majorBidi" w:cs="B Nazanin"/>
          <w:rtl/>
          <w:lang w:bidi="fa-IR"/>
        </w:rPr>
        <w:t>مسئول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ت</w:t>
      </w:r>
      <w:r w:rsidRPr="00646F39">
        <w:rPr>
          <w:rFonts w:asciiTheme="majorBidi" w:hAnsiTheme="majorBidi" w:cs="B Nazanin"/>
          <w:rtl/>
          <w:lang w:bidi="fa-IR"/>
        </w:rPr>
        <w:t xml:space="preserve"> کامل محتوا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علم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مقاله را بر عهده دارم؛</w:t>
      </w:r>
    </w:p>
    <w:p w14:paraId="2EEC9A04" w14:textId="209BAE81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/>
          <w:rtl/>
          <w:lang w:bidi="fa-IR"/>
        </w:rPr>
        <w:t>۲</w:t>
      </w:r>
      <w:r w:rsidR="00F72430">
        <w:rPr>
          <w:rFonts w:asciiTheme="majorBidi" w:hAnsiTheme="majorBidi" w:cs="B Nazanin" w:hint="cs"/>
          <w:rtl/>
          <w:lang w:bidi="fa-IR"/>
        </w:rPr>
        <w:t xml:space="preserve">. </w:t>
      </w:r>
      <w:r w:rsidRPr="00646F39">
        <w:rPr>
          <w:rFonts w:asciiTheme="majorBidi" w:hAnsiTheme="majorBidi" w:cs="B Nazanin"/>
          <w:rtl/>
          <w:lang w:bidi="fa-IR"/>
        </w:rPr>
        <w:t>اطلاعات مندرج در 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ن</w:t>
      </w:r>
      <w:r w:rsidRPr="00646F39">
        <w:rPr>
          <w:rFonts w:asciiTheme="majorBidi" w:hAnsiTheme="majorBidi" w:cs="B Nazanin"/>
          <w:rtl/>
          <w:lang w:bidi="fa-IR"/>
        </w:rPr>
        <w:t xml:space="preserve"> ب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ان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ه،</w:t>
      </w:r>
      <w:r w:rsidRPr="00646F39">
        <w:rPr>
          <w:rFonts w:asciiTheme="majorBidi" w:hAnsiTheme="majorBidi" w:cs="B Nazanin"/>
          <w:rtl/>
          <w:lang w:bidi="fa-IR"/>
        </w:rPr>
        <w:t xml:space="preserve"> دق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ق،</w:t>
      </w:r>
      <w:r w:rsidRPr="00646F39">
        <w:rPr>
          <w:rFonts w:asciiTheme="majorBidi" w:hAnsiTheme="majorBidi" w:cs="B Nazanin"/>
          <w:rtl/>
          <w:lang w:bidi="fa-IR"/>
        </w:rPr>
        <w:t xml:space="preserve"> کامل و مطابق با واقع است؛</w:t>
      </w:r>
    </w:p>
    <w:p w14:paraId="45DD4C0B" w14:textId="1C2662EB" w:rsidR="00646F39" w:rsidRP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/>
          <w:rtl/>
          <w:lang w:bidi="fa-IR"/>
        </w:rPr>
        <w:t>۳</w:t>
      </w:r>
      <w:r w:rsidR="00F72430">
        <w:rPr>
          <w:rFonts w:asciiTheme="majorBidi" w:hAnsiTheme="majorBidi" w:cs="B Nazanin" w:hint="cs"/>
          <w:rtl/>
          <w:lang w:bidi="fa-IR"/>
        </w:rPr>
        <w:t xml:space="preserve">. </w:t>
      </w:r>
      <w:r w:rsidRPr="00646F39">
        <w:rPr>
          <w:rFonts w:asciiTheme="majorBidi" w:hAnsiTheme="majorBidi" w:cs="B Nazanin"/>
          <w:rtl/>
          <w:lang w:bidi="fa-IR"/>
        </w:rPr>
        <w:t>در صورت اثبات هرگونه خلاف در ا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ن</w:t>
      </w:r>
      <w:r w:rsidRPr="00646F39">
        <w:rPr>
          <w:rFonts w:asciiTheme="majorBidi" w:hAnsiTheme="majorBidi" w:cs="B Nazanin"/>
          <w:rtl/>
          <w:lang w:bidi="fa-IR"/>
        </w:rPr>
        <w:t xml:space="preserve"> اظهارات در مراحل داور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/>
          <w:rtl/>
          <w:lang w:bidi="fa-IR"/>
        </w:rPr>
        <w:t xml:space="preserve"> 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ا</w:t>
      </w:r>
      <w:r w:rsidRPr="00646F39">
        <w:rPr>
          <w:rFonts w:asciiTheme="majorBidi" w:hAnsiTheme="majorBidi" w:cs="B Nazanin"/>
          <w:rtl/>
          <w:lang w:bidi="fa-IR"/>
        </w:rPr>
        <w:t xml:space="preserve"> انتشار، مجله مجاز است مقاله را رد 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ا</w:t>
      </w:r>
      <w:r w:rsidRPr="00646F39">
        <w:rPr>
          <w:rFonts w:asciiTheme="majorBidi" w:hAnsiTheme="majorBidi" w:cs="B Nazanin"/>
          <w:rtl/>
          <w:lang w:bidi="fa-IR"/>
        </w:rPr>
        <w:t xml:space="preserve"> حذف کند</w:t>
      </w:r>
      <w:r w:rsidRPr="00646F39">
        <w:rPr>
          <w:rFonts w:asciiTheme="majorBidi" w:hAnsiTheme="majorBidi" w:cs="B Nazanin"/>
          <w:lang w:bidi="fa-IR"/>
        </w:rPr>
        <w:t>.</w:t>
      </w:r>
    </w:p>
    <w:p w14:paraId="55BB0B80" w14:textId="77777777" w:rsidR="00646F39" w:rsidRDefault="00646F39" w:rsidP="00646F39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3E496C44" w14:textId="77777777" w:rsidR="00DF34E3" w:rsidRPr="00646F39" w:rsidRDefault="00DF34E3" w:rsidP="00DF34E3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03B50E9C" w14:textId="7AA8FDF5" w:rsidR="00646F39" w:rsidRPr="00646F39" w:rsidRDefault="00646F39" w:rsidP="00DF34E3">
      <w:pPr>
        <w:bidi/>
        <w:spacing w:after="0"/>
        <w:jc w:val="center"/>
        <w:rPr>
          <w:rFonts w:asciiTheme="majorBidi" w:hAnsiTheme="majorBidi" w:cs="B Nazanin"/>
          <w:rtl/>
          <w:lang w:bidi="fa-IR"/>
        </w:rPr>
      </w:pPr>
      <w:r w:rsidRPr="00646F39">
        <w:rPr>
          <w:rFonts w:asciiTheme="majorBidi" w:hAnsiTheme="majorBidi" w:cs="B Nazanin" w:hint="eastAsia"/>
          <w:rtl/>
          <w:lang w:bidi="fa-IR"/>
        </w:rPr>
        <w:t>امضا</w:t>
      </w:r>
      <w:r w:rsidR="00D60D97">
        <w:rPr>
          <w:rFonts w:asciiTheme="majorBidi" w:hAnsiTheme="majorBidi" w:cs="B Nazanin"/>
          <w:rtl/>
          <w:lang w:bidi="fa-IR"/>
        </w:rPr>
        <w:t>:</w:t>
      </w:r>
      <w:r w:rsidRPr="00646F39">
        <w:rPr>
          <w:rFonts w:asciiTheme="majorBidi" w:hAnsiTheme="majorBidi" w:cs="B Nazanin"/>
          <w:rtl/>
          <w:lang w:bidi="fa-IR"/>
        </w:rPr>
        <w:t xml:space="preserve"> ................................ تار</w:t>
      </w:r>
      <w:r w:rsidRPr="00646F39">
        <w:rPr>
          <w:rFonts w:asciiTheme="majorBidi" w:hAnsiTheme="majorBidi" w:cs="B Nazanin" w:hint="cs"/>
          <w:rtl/>
          <w:lang w:bidi="fa-IR"/>
        </w:rPr>
        <w:t>ی</w:t>
      </w:r>
      <w:r w:rsidRPr="00646F39">
        <w:rPr>
          <w:rFonts w:asciiTheme="majorBidi" w:hAnsiTheme="majorBidi" w:cs="B Nazanin" w:hint="eastAsia"/>
          <w:rtl/>
          <w:lang w:bidi="fa-IR"/>
        </w:rPr>
        <w:t>خ</w:t>
      </w:r>
      <w:r w:rsidR="00D60D97">
        <w:rPr>
          <w:rFonts w:asciiTheme="majorBidi" w:hAnsiTheme="majorBidi" w:cs="B Nazanin"/>
          <w:rtl/>
          <w:lang w:bidi="fa-IR"/>
        </w:rPr>
        <w:t>:</w:t>
      </w:r>
      <w:r w:rsidRPr="00646F39">
        <w:rPr>
          <w:rFonts w:asciiTheme="majorBidi" w:hAnsiTheme="majorBidi" w:cs="B Nazanin"/>
          <w:lang w:bidi="fa-IR"/>
        </w:rPr>
        <w:t xml:space="preserve"> ................................</w:t>
      </w:r>
    </w:p>
    <w:p w14:paraId="12A97C0D" w14:textId="77777777" w:rsidR="00A15D50" w:rsidRPr="003536EE" w:rsidRDefault="00A15D50" w:rsidP="00646F39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</w:p>
    <w:sectPr w:rsidR="00A15D50" w:rsidRPr="003536EE" w:rsidSect="000F00F6">
      <w:pgSz w:w="14570" w:h="20636" w:code="12"/>
      <w:pgMar w:top="851" w:right="1387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4569"/>
    <w:multiLevelType w:val="hybridMultilevel"/>
    <w:tmpl w:val="46AEFCE6"/>
    <w:lvl w:ilvl="0" w:tplc="9D8EF114">
      <w:numFmt w:val="bullet"/>
      <w:lvlText w:val=""/>
      <w:lvlJc w:val="left"/>
      <w:pPr>
        <w:ind w:left="720" w:hanging="360"/>
      </w:pPr>
      <w:rPr>
        <w:rFonts w:ascii="Symbol" w:eastAsiaTheme="minorHAnsi" w:hAnsi="Symbol" w:cs="B Lot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55F2E"/>
    <w:multiLevelType w:val="hybridMultilevel"/>
    <w:tmpl w:val="743E031E"/>
    <w:lvl w:ilvl="0" w:tplc="995E1E64">
      <w:numFmt w:val="bullet"/>
      <w:lvlText w:val="-"/>
      <w:lvlJc w:val="left"/>
      <w:pPr>
        <w:ind w:left="724" w:hanging="360"/>
      </w:pPr>
      <w:rPr>
        <w:rFonts w:ascii="Times New Roman" w:eastAsiaTheme="minorHAnsi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 w16cid:durableId="1539392382">
    <w:abstractNumId w:val="1"/>
  </w:num>
  <w:num w:numId="2" w16cid:durableId="82456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0C6"/>
    <w:rsid w:val="000141F1"/>
    <w:rsid w:val="000264E8"/>
    <w:rsid w:val="0007451C"/>
    <w:rsid w:val="000C15DB"/>
    <w:rsid w:val="000C593D"/>
    <w:rsid w:val="000E009E"/>
    <w:rsid w:val="000F00F6"/>
    <w:rsid w:val="001142EC"/>
    <w:rsid w:val="00115A96"/>
    <w:rsid w:val="00130E1A"/>
    <w:rsid w:val="00153F43"/>
    <w:rsid w:val="001625DC"/>
    <w:rsid w:val="001E48DF"/>
    <w:rsid w:val="001F090E"/>
    <w:rsid w:val="00231C59"/>
    <w:rsid w:val="002419A4"/>
    <w:rsid w:val="0027182F"/>
    <w:rsid w:val="0029578E"/>
    <w:rsid w:val="002A22C2"/>
    <w:rsid w:val="002B00C6"/>
    <w:rsid w:val="002B3B06"/>
    <w:rsid w:val="002F04DF"/>
    <w:rsid w:val="003074CB"/>
    <w:rsid w:val="003536EE"/>
    <w:rsid w:val="003B085A"/>
    <w:rsid w:val="003C1EE0"/>
    <w:rsid w:val="003E4992"/>
    <w:rsid w:val="00450C4E"/>
    <w:rsid w:val="00451612"/>
    <w:rsid w:val="0049311E"/>
    <w:rsid w:val="00500C44"/>
    <w:rsid w:val="005E6BA2"/>
    <w:rsid w:val="006114DE"/>
    <w:rsid w:val="00636B1C"/>
    <w:rsid w:val="00646F39"/>
    <w:rsid w:val="006544AA"/>
    <w:rsid w:val="006B1A0B"/>
    <w:rsid w:val="006C32F3"/>
    <w:rsid w:val="00752DEB"/>
    <w:rsid w:val="00764965"/>
    <w:rsid w:val="007724A0"/>
    <w:rsid w:val="007808B5"/>
    <w:rsid w:val="008112F4"/>
    <w:rsid w:val="00865B9C"/>
    <w:rsid w:val="00924572"/>
    <w:rsid w:val="009B6FCA"/>
    <w:rsid w:val="00A15D50"/>
    <w:rsid w:val="00A83FE7"/>
    <w:rsid w:val="00A95464"/>
    <w:rsid w:val="00B3543A"/>
    <w:rsid w:val="00B372EF"/>
    <w:rsid w:val="00B7609E"/>
    <w:rsid w:val="00B81FE4"/>
    <w:rsid w:val="00BA1D85"/>
    <w:rsid w:val="00BE7D1D"/>
    <w:rsid w:val="00C174C2"/>
    <w:rsid w:val="00C27A49"/>
    <w:rsid w:val="00C40296"/>
    <w:rsid w:val="00C8016E"/>
    <w:rsid w:val="00C87E41"/>
    <w:rsid w:val="00CC502B"/>
    <w:rsid w:val="00D60D97"/>
    <w:rsid w:val="00D761B0"/>
    <w:rsid w:val="00D81DBD"/>
    <w:rsid w:val="00DA0E12"/>
    <w:rsid w:val="00DF30DB"/>
    <w:rsid w:val="00DF34E3"/>
    <w:rsid w:val="00E83665"/>
    <w:rsid w:val="00EA5190"/>
    <w:rsid w:val="00F150B8"/>
    <w:rsid w:val="00F42237"/>
    <w:rsid w:val="00F7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D53D5"/>
  <w15:chartTrackingRefBased/>
  <w15:docId w15:val="{3AF93B56-C38A-4EE4-9453-5D8CE30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764965"/>
    <w:pPr>
      <w:bidi/>
      <w:spacing w:after="0" w:line="240" w:lineRule="auto"/>
      <w:jc w:val="both"/>
    </w:pPr>
    <w:rPr>
      <w:rFonts w:ascii="B Nazanin" w:hAnsi="B Nazanin" w:cs="B Nazanin"/>
      <w:b/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764965"/>
    <w:rPr>
      <w:rFonts w:ascii="B Nazanin" w:hAnsi="B Nazanin" w:cs="B Nazanin"/>
      <w:b/>
      <w:sz w:val="28"/>
      <w:szCs w:val="28"/>
    </w:rPr>
  </w:style>
  <w:style w:type="paragraph" w:customStyle="1" w:styleId="Style4">
    <w:name w:val="Style4"/>
    <w:basedOn w:val="Normal"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 w:cs="B Nazanin"/>
      <w:color w:val="7F7F7F" w:themeColor="background1" w:themeShade="7F"/>
      <w:spacing w:val="60"/>
      <w:sz w:val="24"/>
      <w:szCs w:val="24"/>
    </w:rPr>
  </w:style>
  <w:style w:type="paragraph" w:customStyle="1" w:styleId="Style5">
    <w:name w:val="Style5"/>
    <w:basedOn w:val="Normal"/>
    <w:qFormat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/>
      <w:spacing w:val="60"/>
      <w:sz w:val="24"/>
    </w:rPr>
  </w:style>
  <w:style w:type="table" w:styleId="TableGrid">
    <w:name w:val="Table Grid"/>
    <w:basedOn w:val="TableNormal"/>
    <w:uiPriority w:val="39"/>
    <w:rsid w:val="00654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51612"/>
    <w:rPr>
      <w:b/>
      <w:bCs/>
    </w:rPr>
  </w:style>
  <w:style w:type="paragraph" w:styleId="ListParagraph">
    <w:name w:val="List Paragraph"/>
    <w:basedOn w:val="Normal"/>
    <w:uiPriority w:val="34"/>
    <w:qFormat/>
    <w:rsid w:val="00451612"/>
    <w:pPr>
      <w:ind w:left="720"/>
      <w:contextualSpacing/>
    </w:pPr>
  </w:style>
  <w:style w:type="paragraph" w:customStyle="1" w:styleId="a">
    <w:name w:val="مرتبه علمي"/>
    <w:basedOn w:val="Normal"/>
    <w:link w:val="Char"/>
    <w:qFormat/>
    <w:rsid w:val="0029578E"/>
    <w:pPr>
      <w:pBdr>
        <w:top w:val="single" w:sz="4" w:space="1" w:color="auto"/>
      </w:pBdr>
      <w:tabs>
        <w:tab w:val="left" w:pos="1331"/>
      </w:tabs>
      <w:bidi/>
      <w:spacing w:after="0" w:line="288" w:lineRule="auto"/>
      <w:ind w:left="284" w:right="284"/>
      <w:jc w:val="both"/>
    </w:pPr>
    <w:rPr>
      <w:rFonts w:ascii="Arial" w:eastAsia="Calibri" w:hAnsi="Arial" w:cs="B Mitra"/>
      <w:sz w:val="18"/>
      <w:szCs w:val="18"/>
      <w:lang w:bidi="fa-IR"/>
    </w:rPr>
  </w:style>
  <w:style w:type="character" w:customStyle="1" w:styleId="Char">
    <w:name w:val="مرتبه علمي Char"/>
    <w:link w:val="a"/>
    <w:rsid w:val="0029578E"/>
    <w:rPr>
      <w:rFonts w:ascii="Arial" w:eastAsia="Calibri" w:hAnsi="Arial" w:cs="B Mitra"/>
      <w:sz w:val="18"/>
      <w:szCs w:val="18"/>
      <w:lang w:bidi="fa-IR"/>
    </w:rPr>
  </w:style>
  <w:style w:type="table" w:styleId="ListTable2-Accent4">
    <w:name w:val="List Table 2 Accent 4"/>
    <w:basedOn w:val="TableNormal"/>
    <w:uiPriority w:val="47"/>
    <w:rsid w:val="00865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sedi kh</dc:creator>
  <cp:keywords/>
  <dc:description/>
  <cp:lastModifiedBy>sedi kh</cp:lastModifiedBy>
  <cp:revision>3</cp:revision>
  <dcterms:created xsi:type="dcterms:W3CDTF">2026-10-11T13:23:00Z</dcterms:created>
  <dcterms:modified xsi:type="dcterms:W3CDTF">2026-10-11T13:31:00Z</dcterms:modified>
</cp:coreProperties>
</file>